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75935" w14:textId="4CC9F603" w:rsidR="00BA5B78" w:rsidRDefault="00BA5B78" w:rsidP="007E2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207981108"/>
      <w:bookmarkStart w:id="1" w:name="_Hlk207977443"/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="00C820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točke III. Programa dodjele potpora male vrijednosti poljoprivrednicima na području Općine </w:t>
      </w:r>
      <w:proofErr w:type="spellStart"/>
      <w:r w:rsidR="00C82061">
        <w:rPr>
          <w:rFonts w:ascii="Times New Roman" w:eastAsia="Times New Roman" w:hAnsi="Times New Roman" w:cs="Times New Roman"/>
          <w:sz w:val="24"/>
          <w:szCs w:val="24"/>
          <w:lang w:eastAsia="hr-HR"/>
        </w:rPr>
        <w:t>Drenje</w:t>
      </w:r>
      <w:proofErr w:type="spellEnd"/>
      <w:r w:rsidR="00C820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pomoć za ublažavanje posljedica prirodne nepogode suše za 2024. godinu 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E05F97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C82061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 glasnik</w:t>
      </w:r>
      <w:r w:rsidR="00E05F97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C820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</w:t>
      </w:r>
      <w:proofErr w:type="spellStart"/>
      <w:r w:rsidR="00C82061">
        <w:rPr>
          <w:rFonts w:ascii="Times New Roman" w:eastAsia="Times New Roman" w:hAnsi="Times New Roman" w:cs="Times New Roman"/>
          <w:sz w:val="24"/>
          <w:szCs w:val="24"/>
          <w:lang w:eastAsia="hr-HR"/>
        </w:rPr>
        <w:t>Drenje</w:t>
      </w:r>
      <w:proofErr w:type="spellEnd"/>
      <w:r w:rsidR="00C820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br</w:t>
      </w:r>
      <w:r w:rsidR="006079FE">
        <w:rPr>
          <w:rFonts w:ascii="Times New Roman" w:eastAsia="Times New Roman" w:hAnsi="Times New Roman" w:cs="Times New Roman"/>
          <w:sz w:val="24"/>
          <w:szCs w:val="24"/>
          <w:lang w:eastAsia="hr-HR"/>
        </w:rPr>
        <w:t>oj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061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C8206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C820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</w:t>
      </w:r>
      <w:r w:rsidR="00C82061">
        <w:rPr>
          <w:rFonts w:ascii="Times New Roman" w:eastAsia="Times New Roman" w:hAnsi="Times New Roman" w:cs="Times New Roman"/>
          <w:sz w:val="24"/>
          <w:szCs w:val="24"/>
          <w:lang w:eastAsia="hr-HR"/>
        </w:rPr>
        <w:t>38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. Statuta</w:t>
      </w:r>
      <w:r w:rsidR="006079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</w:t>
      </w:r>
      <w:proofErr w:type="spellStart"/>
      <w:r w:rsidR="006079FE">
        <w:rPr>
          <w:rFonts w:ascii="Times New Roman" w:eastAsia="Times New Roman" w:hAnsi="Times New Roman" w:cs="Times New Roman"/>
          <w:sz w:val="24"/>
          <w:szCs w:val="24"/>
          <w:lang w:eastAsia="hr-HR"/>
        </w:rPr>
        <w:t>Drenje</w:t>
      </w:r>
      <w:proofErr w:type="spellEnd"/>
      <w:r w:rsidR="000034FC" w:rsidRPr="001E493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(„</w:t>
      </w:r>
      <w:r w:rsidR="006079FE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 glasnik</w:t>
      </w:r>
      <w:r w:rsidR="00A40AD8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6079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</w:t>
      </w:r>
      <w:proofErr w:type="spellStart"/>
      <w:r w:rsidR="006079FE">
        <w:rPr>
          <w:rFonts w:ascii="Times New Roman" w:eastAsia="Times New Roman" w:hAnsi="Times New Roman" w:cs="Times New Roman"/>
          <w:sz w:val="24"/>
          <w:szCs w:val="24"/>
          <w:lang w:eastAsia="hr-HR"/>
        </w:rPr>
        <w:t>Drenje</w:t>
      </w:r>
      <w:proofErr w:type="spellEnd"/>
      <w:r w:rsidR="00A40A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</w:t>
      </w:r>
      <w:r w:rsidR="006079FE">
        <w:rPr>
          <w:rFonts w:ascii="Times New Roman" w:eastAsia="Times New Roman" w:hAnsi="Times New Roman" w:cs="Times New Roman"/>
          <w:sz w:val="24"/>
          <w:szCs w:val="24"/>
          <w:lang w:eastAsia="hr-HR"/>
        </w:rPr>
        <w:t>oj 7/25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 w:rsidR="00C82061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6079FE">
        <w:rPr>
          <w:rFonts w:ascii="Times New Roman" w:eastAsia="Times New Roman" w:hAnsi="Times New Roman" w:cs="Times New Roman"/>
          <w:sz w:val="24"/>
          <w:szCs w:val="24"/>
          <w:lang w:eastAsia="hr-HR"/>
        </w:rPr>
        <w:t>pćinsk</w:t>
      </w:r>
      <w:r w:rsidR="00C820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načelnica </w:t>
      </w:r>
      <w:r w:rsidR="006079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Općine </w:t>
      </w:r>
      <w:proofErr w:type="spellStart"/>
      <w:r w:rsidR="006079FE">
        <w:rPr>
          <w:rFonts w:ascii="Times New Roman" w:eastAsia="Times New Roman" w:hAnsi="Times New Roman" w:cs="Times New Roman"/>
          <w:sz w:val="24"/>
          <w:szCs w:val="24"/>
          <w:lang w:eastAsia="hr-HR"/>
        </w:rPr>
        <w:t>Drenje</w:t>
      </w:r>
      <w:proofErr w:type="spellEnd"/>
      <w:r w:rsidR="008A2E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0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objavljuje </w:t>
      </w:r>
    </w:p>
    <w:p w14:paraId="7E090BE1" w14:textId="77777777" w:rsidR="00C82061" w:rsidRDefault="00C82061" w:rsidP="007E2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89845F" w14:textId="77777777" w:rsidR="00C82061" w:rsidRDefault="00C82061" w:rsidP="007E2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E10203" w14:textId="6FD67641" w:rsidR="00C82061" w:rsidRPr="00C82061" w:rsidRDefault="00C82061" w:rsidP="007E2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820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C820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C820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C820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  JAVNI POZIV </w:t>
      </w:r>
    </w:p>
    <w:p w14:paraId="6B3383E2" w14:textId="77777777" w:rsidR="00BA5B78" w:rsidRPr="001E493B" w:rsidRDefault="00BA5B78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</w:pPr>
    </w:p>
    <w:p w14:paraId="0F52895A" w14:textId="7CBB9C9D" w:rsidR="00D50B4C" w:rsidRDefault="00C82061" w:rsidP="007E20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ZA PROVEDBU </w:t>
      </w:r>
      <w:r w:rsidR="00D50B4C"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PROGRAM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A</w:t>
      </w:r>
      <w:r w:rsidR="00D50B4C"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DODJELE POTPORA MALE VRIJEDNOSTI POLJOPRIVREDNICIMA</w:t>
      </w:r>
      <w:r w:rsidR="00E74887"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="00795A50"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NA PODRUČJU</w:t>
      </w:r>
      <w:r w:rsidR="009605D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OPĆINE DRENJE </w:t>
      </w:r>
      <w:r w:rsidR="00E74887"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KAO POMOĆ ZA UBLAŽAVANJE POSLJEDICA </w:t>
      </w:r>
      <w:r w:rsidR="0068732C"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PRIRODNE NEPOGODE SUŠE ZA 2024. GODINU</w:t>
      </w:r>
      <w:bookmarkEnd w:id="0"/>
    </w:p>
    <w:p w14:paraId="3712919A" w14:textId="77777777" w:rsidR="00C82061" w:rsidRPr="001E493B" w:rsidRDefault="00C82061" w:rsidP="007E20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17F4BAF4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bookmarkEnd w:id="1"/>
    <w:p w14:paraId="0447AF0F" w14:textId="0677268A" w:rsidR="00D50B4C" w:rsidRDefault="00D50B4C" w:rsidP="007E20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I.</w:t>
      </w:r>
    </w:p>
    <w:p w14:paraId="240E2C77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15D2048" w14:textId="635D4CCD" w:rsidR="001D1870" w:rsidRPr="001E493B" w:rsidRDefault="00D50B4C" w:rsidP="007E20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1E493B">
        <w:rPr>
          <w:color w:val="231F20"/>
        </w:rPr>
        <w:t xml:space="preserve">1. </w:t>
      </w:r>
      <w:bookmarkStart w:id="2" w:name="_Hlk207886289"/>
      <w:r w:rsidR="009605DC">
        <w:rPr>
          <w:color w:val="231F20"/>
        </w:rPr>
        <w:t xml:space="preserve">Općinu </w:t>
      </w:r>
      <w:proofErr w:type="spellStart"/>
      <w:r w:rsidR="009605DC">
        <w:rPr>
          <w:color w:val="231F20"/>
        </w:rPr>
        <w:t>Drenje</w:t>
      </w:r>
      <w:proofErr w:type="spellEnd"/>
      <w:r w:rsidR="009605DC">
        <w:rPr>
          <w:color w:val="231F20"/>
        </w:rPr>
        <w:t xml:space="preserve"> </w:t>
      </w:r>
      <w:bookmarkEnd w:id="2"/>
      <w:r w:rsidR="001859F2" w:rsidRPr="001E493B">
        <w:rPr>
          <w:color w:val="231F20"/>
        </w:rPr>
        <w:t xml:space="preserve">je </w:t>
      </w:r>
      <w:r w:rsidR="0096094D" w:rsidRPr="001E493B">
        <w:rPr>
          <w:color w:val="231F20"/>
        </w:rPr>
        <w:t>u</w:t>
      </w:r>
      <w:r w:rsidR="00F44417" w:rsidRPr="001E493B">
        <w:rPr>
          <w:color w:val="231F20"/>
        </w:rPr>
        <w:t xml:space="preserve"> 2024. godini </w:t>
      </w:r>
      <w:r w:rsidR="000D79EF" w:rsidRPr="001E493B">
        <w:rPr>
          <w:color w:val="231F20"/>
        </w:rPr>
        <w:t>zahvatila prirodna nepogoda suša koja je uzrokovala značajne</w:t>
      </w:r>
      <w:r w:rsidR="000D79EF" w:rsidRPr="001E493B">
        <w:t xml:space="preserve"> štete u poljoprivredi.</w:t>
      </w:r>
      <w:r w:rsidR="001D1870" w:rsidRPr="001E493B">
        <w:t xml:space="preserve"> </w:t>
      </w:r>
      <w:r w:rsidR="001D1870" w:rsidRPr="001E493B">
        <w:rPr>
          <w:rStyle w:val="normaltextrun"/>
        </w:rPr>
        <w:t xml:space="preserve">Poljoprivredna gospodarstva koja su pretrpjela štetu od prirodnih nepogoda u 2024. godini mogla su ostvariti djelomičnu naknadu štete iz </w:t>
      </w:r>
      <w:bookmarkStart w:id="3" w:name="_Hlk198802898"/>
      <w:r w:rsidR="001D1870" w:rsidRPr="001E493B">
        <w:rPr>
          <w:rStyle w:val="normaltextrun"/>
        </w:rPr>
        <w:t>Programa potpore poljoprivrednim proizvođačima za ublažavanje posljedica prirodnih nepogoda u 2024. godini (osim prirodne nepogode suše), Programa potpore za nadoknadu štete koju su pretrpjeli proizvođači šećerne repe u 2024. godini, Mjere 23 „Izvanredna privremena potpora poljoprivrednicima koji su posebno pogođeni prirodnim nepogodama“ iz Programa ruralnog razvoja Republike Hrvatske za razdoblje 2014. – 2020.</w:t>
      </w:r>
      <w:r w:rsidR="00676AE6">
        <w:rPr>
          <w:rStyle w:val="normaltextrun"/>
        </w:rPr>
        <w:t>,</w:t>
      </w:r>
      <w:r w:rsidR="001D1870" w:rsidRPr="001E493B">
        <w:rPr>
          <w:rStyle w:val="normaltextrun"/>
        </w:rPr>
        <w:t xml:space="preserve"> Programa potpore za poljoprivredne sektore pogođene nepovoljnim klimatskim prilikama i prirodnim nepogodama u 2024. godini te drugim programima</w:t>
      </w:r>
      <w:r w:rsidR="0042041E" w:rsidRPr="001E493B">
        <w:rPr>
          <w:rStyle w:val="normaltextrun"/>
        </w:rPr>
        <w:t>.</w:t>
      </w:r>
    </w:p>
    <w:p w14:paraId="355CF0DE" w14:textId="77777777" w:rsidR="00F6321C" w:rsidRPr="001E493B" w:rsidRDefault="00F6321C" w:rsidP="007E20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bookmarkEnd w:id="3"/>
    <w:p w14:paraId="27A55086" w14:textId="0BF241C8" w:rsidR="00D50B4C" w:rsidRPr="001E493B" w:rsidRDefault="001C5E4D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 w:rsidR="00A0657F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 sjednici </w:t>
      </w:r>
      <w:r w:rsidR="002E148E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Vlade Republike Hrvatske </w:t>
      </w:r>
      <w:r w:rsidR="00CA374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održanoj 4. rujna 2025. </w:t>
      </w:r>
      <w:r w:rsidR="000D318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godine </w:t>
      </w:r>
      <w:r w:rsidR="00CA374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donesena je Odluka</w:t>
      </w:r>
      <w:r w:rsidR="00BA5B7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bookmarkStart w:id="4" w:name="_Hlk207981641"/>
      <w:r w:rsidR="00BA5B7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Vlade Republike Hrvatske o pomoći za ublažavanje i djelomično uklanjanje posljedica prirodne nepogode suše na prinosima za 2024. godinu (</w:t>
      </w:r>
      <w:r w:rsidR="000F171E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022-03/25-04/361, URBROJ: 50301-27/22-25-3</w:t>
      </w:r>
      <w:r w:rsidR="009D4FAF">
        <w:rPr>
          <w:rFonts w:ascii="Times New Roman" w:eastAsia="Times New Roman" w:hAnsi="Times New Roman" w:cs="Times New Roman"/>
          <w:sz w:val="24"/>
          <w:szCs w:val="24"/>
          <w:lang w:eastAsia="hr-HR"/>
        </w:rPr>
        <w:t>) (</w:t>
      </w:r>
      <w:r w:rsidR="009504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daljnjem tekstu: </w:t>
      </w:r>
      <w:bookmarkEnd w:id="4"/>
      <w:r w:rsidR="00BA5B7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Odluka Vlade</w:t>
      </w:r>
      <w:r w:rsidR="000F171E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RH</w:t>
      </w:r>
      <w:r w:rsidR="00BA5B7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) </w:t>
      </w:r>
      <w:r w:rsidR="00CA374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kojom se</w:t>
      </w:r>
      <w:r w:rsidR="00346B6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odobrava pomoć u ukupnom iznosu od 5.000.000,00 eura</w:t>
      </w:r>
      <w:r w:rsidR="00CA374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2868CF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za ublažavanje i djelomično uklanjanje posljedica prirodne nepogode suše na prinosima za 2024. godinu</w:t>
      </w:r>
      <w:r w:rsidR="00607EE1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15343A15" w14:textId="341425BF" w:rsidR="00D50B4C" w:rsidRPr="001E493B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3F8E223" w14:textId="0795AAA1" w:rsidR="000F171E" w:rsidRDefault="000F171E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2. Predmet ovoga Programa je dodjel</w:t>
      </w:r>
      <w:r w:rsidR="0095041A">
        <w:rPr>
          <w:rFonts w:ascii="Times New Roman" w:eastAsia="Calibri" w:hAnsi="Times New Roman" w:cs="Times New Roman"/>
          <w:sz w:val="24"/>
          <w:szCs w:val="24"/>
          <w:lang w:eastAsia="hr-HR"/>
        </w:rPr>
        <w:t>a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potpora male vrijednosti poljoprivrednicima kao pomoć za ublažavanje posljedica prirodne nepogode suše na području</w:t>
      </w:r>
      <w:r w:rsidR="009605D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Općine </w:t>
      </w:r>
      <w:proofErr w:type="spellStart"/>
      <w:r w:rsidR="009605DC">
        <w:rPr>
          <w:rFonts w:ascii="Times New Roman" w:eastAsia="Calibri" w:hAnsi="Times New Roman" w:cs="Times New Roman"/>
          <w:sz w:val="24"/>
          <w:szCs w:val="24"/>
          <w:lang w:eastAsia="hr-HR"/>
        </w:rPr>
        <w:t>Drenje</w:t>
      </w:r>
      <w:proofErr w:type="spellEnd"/>
      <w:r w:rsidR="009605D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 obliku bespovratnih sredstava, a u skladu s odredbom iz točke III. Odluke Vlade RH. Prema navedenoj točki </w:t>
      </w:r>
      <w:r w:rsidR="00037C8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Općina </w:t>
      </w:r>
      <w:proofErr w:type="spellStart"/>
      <w:r w:rsidR="00037C8C">
        <w:rPr>
          <w:rFonts w:ascii="Times New Roman" w:eastAsia="Calibri" w:hAnsi="Times New Roman" w:cs="Times New Roman"/>
          <w:sz w:val="24"/>
          <w:szCs w:val="24"/>
          <w:lang w:eastAsia="hr-HR"/>
        </w:rPr>
        <w:t>Drenje</w:t>
      </w:r>
      <w:proofErr w:type="spellEnd"/>
      <w:r w:rsidR="00037C8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je 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u suradnji i koordinaciji s Ministarstvom poljoprivrede, šumarstva i ribarstva (u daljnjem tekstu: Ministarstvo) izradi</w:t>
      </w:r>
      <w:r w:rsidR="00037C8C">
        <w:rPr>
          <w:rFonts w:ascii="Times New Roman" w:eastAsia="Calibri" w:hAnsi="Times New Roman" w:cs="Times New Roman"/>
          <w:sz w:val="24"/>
          <w:szCs w:val="24"/>
          <w:lang w:eastAsia="hr-HR"/>
        </w:rPr>
        <w:t>la P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rogram potpore male vrijednosti (</w:t>
      </w:r>
      <w:r w:rsidRPr="00A40AD8">
        <w:rPr>
          <w:rFonts w:ascii="Times New Roman" w:eastAsia="Calibri" w:hAnsi="Times New Roman" w:cs="Times New Roman"/>
          <w:i/>
          <w:sz w:val="24"/>
          <w:szCs w:val="24"/>
          <w:lang w:eastAsia="hr-HR"/>
        </w:rPr>
        <w:t>de minimis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) za ublažavanje i djelomično uklanjanje posljedica prirodne nepogode suše iz 2024. godine na poljoprivrednim gospodarstvima u skladu s inicijalnim listama poljoprivrednih gospodarstava i vrijednosti njihovih šteta po poljoprivrednim kulturama i površinama uzrokovanih prirodnom nepogodom sušom na prinosima u 2024. godini koje su</w:t>
      </w:r>
      <w:r w:rsidR="00037C8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dostavljene 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Ministarstvu.</w:t>
      </w:r>
      <w:r w:rsidR="00037C8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14:paraId="36E3622C" w14:textId="77777777" w:rsidR="00037C8C" w:rsidRDefault="00037C8C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8889EF8" w14:textId="77FB0660" w:rsidR="00037C8C" w:rsidRPr="001E493B" w:rsidRDefault="00037C8C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 xml:space="preserve">  </w:t>
      </w:r>
      <w:r w:rsidR="00E27A9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II. </w:t>
      </w:r>
    </w:p>
    <w:p w14:paraId="567FF81B" w14:textId="77777777" w:rsidR="00E54C27" w:rsidRPr="001E493B" w:rsidRDefault="00E54C27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E431463" w14:textId="57D49B54" w:rsidR="00451E6E" w:rsidRDefault="00037C8C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Predmet ovog Javnog poziva je izravna dodjela potpore iz </w:t>
      </w:r>
      <w:r w:rsidR="00D50B4C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Program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a</w:t>
      </w:r>
      <w:r w:rsidR="00D50B4C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E27A9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dodjele potpora male vrijednosti poljoprivrednicima na području Općine </w:t>
      </w:r>
      <w:proofErr w:type="spellStart"/>
      <w:r w:rsidR="00E27A98">
        <w:rPr>
          <w:rFonts w:ascii="Times New Roman" w:eastAsia="Calibri" w:hAnsi="Times New Roman" w:cs="Times New Roman"/>
          <w:sz w:val="24"/>
          <w:szCs w:val="24"/>
          <w:lang w:eastAsia="hr-HR"/>
        </w:rPr>
        <w:t>Drenje</w:t>
      </w:r>
      <w:proofErr w:type="spellEnd"/>
      <w:r w:rsidR="00E27A9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kao pomoć za ublažavanje posljedica prirodne nepogode suše za 2024. godinu. </w:t>
      </w:r>
    </w:p>
    <w:p w14:paraId="4F0F2CCB" w14:textId="77777777" w:rsidR="00090543" w:rsidRPr="001E493B" w:rsidRDefault="00090543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1515604" w14:textId="7742DB2D" w:rsidR="00D50B4C" w:rsidRDefault="00090543" w:rsidP="007E20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 xml:space="preserve"> </w:t>
      </w:r>
      <w:r w:rsidR="00D50B4C"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II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D50B4C"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1288E7FF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05DC6C1" w14:textId="4F3B2A28" w:rsidR="00CA01B7" w:rsidRDefault="008A71ED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t xml:space="preserve">Prijavu na ovaj </w:t>
      </w:r>
      <w:r w:rsidR="00090543">
        <w:rPr>
          <w:rFonts w:ascii="Times New Roman" w:hAnsi="Times New Roman" w:cs="Times New Roman"/>
          <w:sz w:val="24"/>
          <w:szCs w:val="24"/>
        </w:rPr>
        <w:t xml:space="preserve">Javni poziv </w:t>
      </w:r>
      <w:r w:rsidR="00046BBC" w:rsidRPr="001E493B">
        <w:rPr>
          <w:rFonts w:ascii="Times New Roman" w:hAnsi="Times New Roman" w:cs="Times New Roman"/>
          <w:sz w:val="24"/>
          <w:szCs w:val="24"/>
        </w:rPr>
        <w:t xml:space="preserve">podnose korisnici </w:t>
      </w:r>
      <w:r w:rsidRPr="001E493B">
        <w:rPr>
          <w:rFonts w:ascii="Times New Roman" w:hAnsi="Times New Roman" w:cs="Times New Roman"/>
          <w:sz w:val="24"/>
          <w:szCs w:val="24"/>
        </w:rPr>
        <w:t xml:space="preserve">čiji je MIBPG naveden u Prilogu 1. </w:t>
      </w:r>
      <w:r w:rsidR="00090543">
        <w:rPr>
          <w:rFonts w:ascii="Times New Roman" w:hAnsi="Times New Roman" w:cs="Times New Roman"/>
          <w:sz w:val="24"/>
          <w:szCs w:val="24"/>
        </w:rPr>
        <w:t xml:space="preserve">Javnog poziva </w:t>
      </w:r>
      <w:r w:rsidR="00046BBC" w:rsidRPr="001E493B">
        <w:rPr>
          <w:rFonts w:ascii="Times New Roman" w:hAnsi="Times New Roman" w:cs="Times New Roman"/>
          <w:sz w:val="24"/>
          <w:szCs w:val="24"/>
        </w:rPr>
        <w:t xml:space="preserve"> koji su zadovoljili</w:t>
      </w:r>
      <w:r w:rsidR="001E493B">
        <w:rPr>
          <w:rFonts w:ascii="Times New Roman" w:hAnsi="Times New Roman" w:cs="Times New Roman"/>
          <w:sz w:val="24"/>
          <w:szCs w:val="24"/>
        </w:rPr>
        <w:t xml:space="preserve"> </w:t>
      </w:r>
      <w:r w:rsidR="00CA01B7" w:rsidRPr="001E493B">
        <w:rPr>
          <w:rFonts w:ascii="Times New Roman" w:hAnsi="Times New Roman" w:cs="Times New Roman"/>
          <w:sz w:val="24"/>
          <w:szCs w:val="24"/>
        </w:rPr>
        <w:t>niže navedene</w:t>
      </w:r>
      <w:r w:rsidR="009C674A" w:rsidRPr="001E493B">
        <w:rPr>
          <w:rFonts w:ascii="Times New Roman" w:hAnsi="Times New Roman" w:cs="Times New Roman"/>
          <w:sz w:val="24"/>
          <w:szCs w:val="24"/>
        </w:rPr>
        <w:t xml:space="preserve"> uvjete</w:t>
      </w:r>
      <w:r w:rsidR="00CA01B7" w:rsidRPr="001E493B">
        <w:rPr>
          <w:rFonts w:ascii="Times New Roman" w:hAnsi="Times New Roman" w:cs="Times New Roman"/>
          <w:sz w:val="24"/>
          <w:szCs w:val="24"/>
        </w:rPr>
        <w:t>, a provjeru kojih je provelo Ministarstvo.</w:t>
      </w:r>
    </w:p>
    <w:p w14:paraId="0F7BE7E2" w14:textId="77777777" w:rsidR="001E493B" w:rsidRPr="001E493B" w:rsidRDefault="001E493B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8AFF5" w14:textId="1F7B7DB4" w:rsidR="008A71ED" w:rsidRDefault="00046BBC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t>Popis prihvatljivih korisnika sadrži naziv korisnika, MIBPG (matični identifikacijski broj poljoprivrednog gospodarstva) i maksimalni iznos potpore koji je moguće dodijeliti pojedinom korisniku.</w:t>
      </w:r>
    </w:p>
    <w:p w14:paraId="5F92297F" w14:textId="77777777" w:rsidR="001E493B" w:rsidRPr="001E493B" w:rsidRDefault="001E493B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DAEE6" w14:textId="03F2B5B5" w:rsidR="00D50B4C" w:rsidRDefault="00CA01B7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t>Uvjeti koje su korisnici iz Priloga 1. ispunili</w:t>
      </w:r>
      <w:r w:rsidR="0070547E" w:rsidRPr="001E493B">
        <w:rPr>
          <w:rFonts w:ascii="Times New Roman" w:hAnsi="Times New Roman" w:cs="Times New Roman"/>
          <w:sz w:val="24"/>
          <w:szCs w:val="24"/>
        </w:rPr>
        <w:t>:</w:t>
      </w:r>
    </w:p>
    <w:p w14:paraId="729C7856" w14:textId="77777777" w:rsidR="006E146D" w:rsidRPr="001E493B" w:rsidRDefault="006E146D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2ECB65F" w14:textId="77777777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3B">
        <w:rPr>
          <w:rFonts w:ascii="Times New Roman" w:eastAsia="Times New Roman" w:hAnsi="Times New Roman" w:cs="Times New Roman"/>
          <w:sz w:val="24"/>
          <w:szCs w:val="24"/>
        </w:rPr>
        <w:t>fizičke su ili pravne osobe upisane u Upisnik poljoprivrednih gospodarstava ili Upisnik obiteljskih poljoprivrednih gospodarstava (u daljnjem tekstu: poljoprivrednici) koje su JLS-ovima prijavile štetu od suše na prinosima poljoprivrednih kultura u 2024. godini s najmanje 30 % gubitka poljoprivredne proizvodnje</w:t>
      </w:r>
    </w:p>
    <w:p w14:paraId="0E1D2704" w14:textId="77777777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3B">
        <w:rPr>
          <w:rFonts w:ascii="Times New Roman" w:eastAsia="Times New Roman" w:hAnsi="Times New Roman" w:cs="Times New Roman"/>
          <w:sz w:val="24"/>
          <w:szCs w:val="24"/>
        </w:rPr>
        <w:t>registrirani su u Registru šteta u skladu sa Zakonom s najmanje 30 % gubitka poljoprivredne proizvodnje od suše u 2024. godini i započeli su s podnošenjem zahtjeva za isplatu za Mjeru 23 „Izvanredna privremena potpora poljoprivrednicima koji su posebno pogođeni prirodnim nepogodama“ iz Programa ruralnog razvoja Republike Hrvatske za razdoblje 2014. – 2020. (u daljnjem tekstu: Mjera 23), ali zbog administrativnih ili tehničkih pogrešaka nisu dovršili podnošenje zahtjeva</w:t>
      </w:r>
    </w:p>
    <w:p w14:paraId="0F6E8964" w14:textId="1C6B490A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3B">
        <w:rPr>
          <w:rFonts w:ascii="Times New Roman" w:eastAsia="Times New Roman" w:hAnsi="Times New Roman" w:cs="Times New Roman"/>
          <w:sz w:val="24"/>
          <w:szCs w:val="24"/>
        </w:rPr>
        <w:t>prijavili su štetu od prirodne nepogode suše na prinosima u 2024. godini, ali ih JLS</w:t>
      </w:r>
      <w:r w:rsidR="00FA4E8D">
        <w:rPr>
          <w:rFonts w:ascii="Times New Roman" w:eastAsia="Times New Roman" w:hAnsi="Times New Roman" w:cs="Times New Roman"/>
          <w:sz w:val="24"/>
          <w:szCs w:val="24"/>
        </w:rPr>
        <w:t>-ovi</w:t>
      </w:r>
      <w:r w:rsidRPr="001E493B">
        <w:rPr>
          <w:rFonts w:ascii="Times New Roman" w:eastAsia="Times New Roman" w:hAnsi="Times New Roman" w:cs="Times New Roman"/>
          <w:sz w:val="24"/>
          <w:szCs w:val="24"/>
        </w:rPr>
        <w:t xml:space="preserve"> nisu uspjeli u propisanim rokovima upisati u Registar šteta u skladu sa Zakonom te su za iste poljoprivrednike JLS-ovi u inicijalnoj listi iz stavka 1. ove točke procijenili štetu od najmanje 30 % na prinosima u 2024. godini</w:t>
      </w:r>
    </w:p>
    <w:p w14:paraId="1E997901" w14:textId="77777777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3B">
        <w:rPr>
          <w:rFonts w:ascii="Times New Roman" w:eastAsia="Times New Roman" w:hAnsi="Times New Roman" w:cs="Times New Roman"/>
          <w:sz w:val="24"/>
          <w:szCs w:val="24"/>
        </w:rPr>
        <w:t>imali su štetu od prirodne nepogode suše nastale u 2024. godini veću od 200,00 eura</w:t>
      </w:r>
    </w:p>
    <w:p w14:paraId="00C3CD45" w14:textId="77777777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t>nisu ostvarili naknadu za štetu od prirodne nepogode suše na temelju ili iz:</w:t>
      </w:r>
    </w:p>
    <w:p w14:paraId="72A6827E" w14:textId="664D4174" w:rsidR="00B1440A" w:rsidRPr="001E493B" w:rsidRDefault="00B1440A" w:rsidP="000842EA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  <w:rFonts w:eastAsiaTheme="minorHAnsi"/>
          <w:kern w:val="2"/>
          <w:lang w:eastAsia="en-US"/>
          <w14:ligatures w14:val="standardContextual"/>
        </w:rPr>
      </w:pPr>
      <w:r w:rsidRPr="001E493B">
        <w:rPr>
          <w:rStyle w:val="normaltextrun"/>
        </w:rPr>
        <w:t>Programa potpore za nadoknadu štete koju su pretrpjeli proizvođači šećerne repe u 2024. godini</w:t>
      </w:r>
    </w:p>
    <w:p w14:paraId="78E8FEFA" w14:textId="792013A5" w:rsidR="00B1440A" w:rsidRPr="001E493B" w:rsidRDefault="00B1440A" w:rsidP="000842EA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1E493B">
        <w:rPr>
          <w:rStyle w:val="normaltextrun"/>
        </w:rPr>
        <w:t>Programa potpore za poljoprivredne sektore pogođene nepovoljnim klimatskim prilikama i prirodnim nepogodama u 2024. godini</w:t>
      </w:r>
    </w:p>
    <w:p w14:paraId="1D8AB515" w14:textId="7E69344C" w:rsidR="00B1440A" w:rsidRDefault="00B1440A" w:rsidP="000842EA">
      <w:pPr>
        <w:pStyle w:val="paragraph"/>
        <w:numPr>
          <w:ilvl w:val="0"/>
          <w:numId w:val="10"/>
        </w:numPr>
        <w:tabs>
          <w:tab w:val="left" w:pos="3120"/>
        </w:tabs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1E493B">
        <w:rPr>
          <w:rStyle w:val="normaltextrun"/>
        </w:rPr>
        <w:t>Mjere 23.</w:t>
      </w:r>
    </w:p>
    <w:p w14:paraId="3C5EFD88" w14:textId="77777777" w:rsidR="001E493B" w:rsidRPr="001E493B" w:rsidRDefault="001E493B" w:rsidP="007E20FB">
      <w:pPr>
        <w:pStyle w:val="paragraph"/>
        <w:tabs>
          <w:tab w:val="left" w:pos="3120"/>
        </w:tabs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51E7DF90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354030" w14:textId="417B3D08" w:rsidR="000034FC" w:rsidRPr="001E493B" w:rsidRDefault="009C674A" w:rsidP="007E2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IV.</w:t>
      </w:r>
    </w:p>
    <w:p w14:paraId="4E77F095" w14:textId="6A555294" w:rsidR="001C5E4D" w:rsidRPr="001E493B" w:rsidRDefault="001C5E4D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748D36" w14:textId="5A9B9E48" w:rsidR="001C5E4D" w:rsidRDefault="009D3156" w:rsidP="007E20FB">
      <w:pPr>
        <w:pStyle w:val="paragraph"/>
        <w:spacing w:before="0" w:beforeAutospacing="0" w:after="0" w:afterAutospacing="0"/>
        <w:jc w:val="both"/>
      </w:pPr>
      <w:r>
        <w:rPr>
          <w:color w:val="231F20"/>
        </w:rPr>
        <w:t xml:space="preserve">Općina </w:t>
      </w:r>
      <w:proofErr w:type="spellStart"/>
      <w:r>
        <w:rPr>
          <w:color w:val="231F20"/>
        </w:rPr>
        <w:t>Drenje</w:t>
      </w:r>
      <w:proofErr w:type="spellEnd"/>
      <w:r>
        <w:rPr>
          <w:color w:val="231F20"/>
        </w:rPr>
        <w:t xml:space="preserve"> </w:t>
      </w:r>
      <w:r w:rsidR="001C5E4D" w:rsidRPr="001E493B">
        <w:rPr>
          <w:color w:val="231F20"/>
        </w:rPr>
        <w:t xml:space="preserve">će </w:t>
      </w:r>
      <w:r w:rsidR="001C5E4D" w:rsidRPr="001E493B">
        <w:rPr>
          <w:rFonts w:eastAsiaTheme="minorHAnsi"/>
          <w:lang w:eastAsia="en-US"/>
        </w:rPr>
        <w:t>na temelju zaprimljenih zahtjeva korisnika pripremiti konačan popis prihvatljivih korisnika s prijedlogom</w:t>
      </w:r>
      <w:r w:rsidR="001E493B">
        <w:rPr>
          <w:rFonts w:eastAsiaTheme="minorHAnsi"/>
          <w:lang w:eastAsia="en-US"/>
        </w:rPr>
        <w:t xml:space="preserve"> </w:t>
      </w:r>
      <w:r w:rsidR="001C5E4D" w:rsidRPr="001E493B">
        <w:rPr>
          <w:rFonts w:eastAsiaTheme="minorHAnsi"/>
          <w:lang w:eastAsia="en-US"/>
        </w:rPr>
        <w:t xml:space="preserve">raspodjele ukupno raspoloživih sredstava po korisniku te ga dostaviti Ministarstvu </w:t>
      </w:r>
      <w:r w:rsidR="001C5E4D" w:rsidRPr="001E493B">
        <w:t>najkasnije do 21. studenoga 2025. godine (uključujući navedeni datum) radi isplate sredstava pomoći.</w:t>
      </w:r>
    </w:p>
    <w:p w14:paraId="2B5EDB67" w14:textId="77777777" w:rsidR="001E493B" w:rsidRPr="001E493B" w:rsidRDefault="001E493B" w:rsidP="007E20FB">
      <w:pPr>
        <w:pStyle w:val="paragraph"/>
        <w:spacing w:before="0" w:beforeAutospacing="0" w:after="0" w:afterAutospacing="0"/>
        <w:jc w:val="both"/>
      </w:pPr>
    </w:p>
    <w:p w14:paraId="395A32A0" w14:textId="77777777" w:rsidR="001C5E4D" w:rsidRPr="001E493B" w:rsidRDefault="001C5E4D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8301355"/>
      <w:r w:rsidRPr="001E493B">
        <w:rPr>
          <w:rFonts w:ascii="Times New Roman" w:hAnsi="Times New Roman" w:cs="Times New Roman"/>
          <w:sz w:val="24"/>
          <w:szCs w:val="24"/>
        </w:rPr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  <w:bookmarkEnd w:id="5"/>
    </w:p>
    <w:p w14:paraId="281A31CA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0DF0D6" w14:textId="678D30D6" w:rsidR="001D31D2" w:rsidRPr="001E493B" w:rsidRDefault="009C674A" w:rsidP="007E20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V.</w:t>
      </w:r>
    </w:p>
    <w:p w14:paraId="71DD1822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DA1BE71" w14:textId="18C3A0E3" w:rsidR="001C5E4D" w:rsidRPr="00CF7D9A" w:rsidRDefault="006E146D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Isti (jedan) prihvatljivi </w:t>
      </w:r>
      <w:r w:rsidR="001D31D2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može podnijeti jednu prijavu unutar ovog Javnog poziva te može dobiti potporu u okviru ove mj</w:t>
      </w:r>
      <w:r w:rsidR="00745A1B">
        <w:rPr>
          <w:rFonts w:ascii="Times New Roman" w:eastAsia="Times New Roman" w:hAnsi="Times New Roman" w:cs="Times New Roman"/>
          <w:sz w:val="24"/>
          <w:szCs w:val="24"/>
          <w:lang w:eastAsia="hr-HR"/>
        </w:rPr>
        <w:t>ere samo jednom</w:t>
      </w:r>
      <w:r w:rsidR="001D31D2" w:rsidRPr="00CF7D9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</w:t>
      </w:r>
    </w:p>
    <w:p w14:paraId="102A135F" w14:textId="470CBBF1" w:rsidR="001D31D2" w:rsidRPr="001E493B" w:rsidRDefault="00745A1B" w:rsidP="00745A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 slučaju da isti prihvatljivi korisnik podnese više prijava na ovaj Javni poziv, prijava koja se kasnije podnese se odbija. </w:t>
      </w:r>
    </w:p>
    <w:p w14:paraId="684468C9" w14:textId="573F817B" w:rsidR="001D31D2" w:rsidRDefault="009C674A" w:rsidP="007E20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VI.</w:t>
      </w:r>
    </w:p>
    <w:p w14:paraId="3A573662" w14:textId="77777777" w:rsidR="001E493B" w:rsidRPr="001E493B" w:rsidRDefault="001E493B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8814F30" w14:textId="524FBECD" w:rsidR="00745A1B" w:rsidRDefault="00745A1B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Prijave na ovaj Javni poziv se podnose od dana objave ovog Javnog poziva do zaključno 1</w:t>
      </w:r>
      <w:r w:rsidR="005F32C3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studenoga 2025. godine. </w:t>
      </w:r>
    </w:p>
    <w:p w14:paraId="297F534E" w14:textId="77777777" w:rsidR="005F32C3" w:rsidRDefault="005F32C3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74D6AA" w14:textId="6FA6C5E0" w:rsidR="001D31D2" w:rsidRDefault="00745A1B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Prijavu na Javni poziv podnose nositelji odnosno odgovorne osobe </w:t>
      </w:r>
      <w:r w:rsidR="005F32C3">
        <w:rPr>
          <w:rFonts w:ascii="Times New Roman" w:eastAsia="Times New Roman" w:hAnsi="Times New Roman" w:cs="Times New Roman"/>
          <w:sz w:val="24"/>
          <w:szCs w:val="24"/>
          <w:lang w:eastAsia="hr-HR"/>
        </w:rPr>
        <w:t>poljoprivrednog gospodarstva čiji je MIBPG naveden u Prilogu 1. ovog Javnog poziva</w:t>
      </w:r>
      <w:r w:rsidR="001D31D2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3C54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9CFDBFD" w14:textId="77777777" w:rsidR="005F32C3" w:rsidRDefault="005F32C3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6C5B1B" w14:textId="3AD45042" w:rsidR="005F32C3" w:rsidRDefault="005F32C3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Prijavu je moguće podnijeti elektroničkim putem na email: </w:t>
      </w:r>
      <w:hyperlink r:id="rId9" w:history="1">
        <w:r w:rsidRPr="00345E16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opcina-drenje@os.t-com.hr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poštom na adresu : Općina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Ljudevita Gaja 25, 31418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osobno. </w:t>
      </w:r>
    </w:p>
    <w:p w14:paraId="6EB06597" w14:textId="77777777" w:rsidR="005F32C3" w:rsidRDefault="005F32C3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61FC18" w14:textId="2530CDE9" w:rsidR="003C54BD" w:rsidRDefault="005F32C3" w:rsidP="00E76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 je odgovoran za točnost i potpunost podataka unesenih u obrazac prija</w:t>
      </w:r>
      <w:r w:rsidR="00E76146">
        <w:rPr>
          <w:rFonts w:ascii="Times New Roman" w:eastAsia="Times New Roman" w:hAnsi="Times New Roman" w:cs="Times New Roman"/>
          <w:sz w:val="24"/>
          <w:szCs w:val="24"/>
          <w:lang w:eastAsia="hr-HR"/>
        </w:rPr>
        <w:t>ve.</w:t>
      </w:r>
    </w:p>
    <w:p w14:paraId="52C05E9B" w14:textId="77777777" w:rsidR="00CC209C" w:rsidRDefault="00CC209C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05698A" w14:textId="77777777" w:rsidR="00E76146" w:rsidRDefault="00E76146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C34F1E" w14:textId="77777777" w:rsidR="00CC209C" w:rsidRDefault="00CC209C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3CE112" w14:textId="77113D5F" w:rsidR="00CC209C" w:rsidRDefault="00CC209C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761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</w:t>
      </w:r>
      <w:r w:rsidR="00E76146">
        <w:rPr>
          <w:rFonts w:ascii="Times New Roman" w:eastAsia="Times New Roman" w:hAnsi="Times New Roman" w:cs="Times New Roman"/>
          <w:sz w:val="24"/>
          <w:szCs w:val="24"/>
          <w:lang w:eastAsia="hr-HR"/>
        </w:rPr>
        <w:t>A NAČELNICA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6D57D4E" w14:textId="335E0127" w:rsidR="00CC209C" w:rsidRPr="001E493B" w:rsidRDefault="00CC209C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</w:t>
      </w:r>
      <w:r w:rsidR="00E761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Lidija Franj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ić</w:t>
      </w:r>
      <w:r w:rsidR="00E76146">
        <w:rPr>
          <w:rFonts w:ascii="Times New Roman" w:eastAsia="Times New Roman" w:hAnsi="Times New Roman" w:cs="Times New Roman"/>
          <w:sz w:val="24"/>
          <w:szCs w:val="24"/>
          <w:lang w:eastAsia="hr-HR"/>
        </w:rPr>
        <w:t>, v.r.</w:t>
      </w:r>
    </w:p>
    <w:sectPr w:rsidR="00CC209C" w:rsidRPr="001E4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22D1"/>
    <w:multiLevelType w:val="hybridMultilevel"/>
    <w:tmpl w:val="BDEED820"/>
    <w:lvl w:ilvl="0" w:tplc="041A0017">
      <w:start w:val="1"/>
      <w:numFmt w:val="lowerLetter"/>
      <w:lvlText w:val="%1)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98" w:hanging="360"/>
      </w:pPr>
    </w:lvl>
    <w:lvl w:ilvl="2" w:tplc="041A001B">
      <w:start w:val="1"/>
      <w:numFmt w:val="lowerRoman"/>
      <w:lvlText w:val="%3."/>
      <w:lvlJc w:val="right"/>
      <w:pPr>
        <w:ind w:left="2018" w:hanging="180"/>
      </w:pPr>
    </w:lvl>
    <w:lvl w:ilvl="3" w:tplc="041A000F">
      <w:start w:val="1"/>
      <w:numFmt w:val="decimal"/>
      <w:lvlText w:val="%4."/>
      <w:lvlJc w:val="left"/>
      <w:pPr>
        <w:ind w:left="2738" w:hanging="360"/>
      </w:pPr>
    </w:lvl>
    <w:lvl w:ilvl="4" w:tplc="041A0019">
      <w:start w:val="1"/>
      <w:numFmt w:val="lowerLetter"/>
      <w:lvlText w:val="%5."/>
      <w:lvlJc w:val="left"/>
      <w:pPr>
        <w:ind w:left="3458" w:hanging="360"/>
      </w:pPr>
    </w:lvl>
    <w:lvl w:ilvl="5" w:tplc="041A001B">
      <w:start w:val="1"/>
      <w:numFmt w:val="lowerRoman"/>
      <w:lvlText w:val="%6."/>
      <w:lvlJc w:val="right"/>
      <w:pPr>
        <w:ind w:left="4178" w:hanging="180"/>
      </w:pPr>
    </w:lvl>
    <w:lvl w:ilvl="6" w:tplc="041A000F">
      <w:start w:val="1"/>
      <w:numFmt w:val="decimal"/>
      <w:lvlText w:val="%7."/>
      <w:lvlJc w:val="left"/>
      <w:pPr>
        <w:ind w:left="4898" w:hanging="360"/>
      </w:pPr>
    </w:lvl>
    <w:lvl w:ilvl="7" w:tplc="041A0019">
      <w:start w:val="1"/>
      <w:numFmt w:val="lowerLetter"/>
      <w:lvlText w:val="%8."/>
      <w:lvlJc w:val="left"/>
      <w:pPr>
        <w:ind w:left="5618" w:hanging="360"/>
      </w:pPr>
    </w:lvl>
    <w:lvl w:ilvl="8" w:tplc="041A001B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7E86586"/>
    <w:multiLevelType w:val="hybridMultilevel"/>
    <w:tmpl w:val="1786B8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77DD8"/>
    <w:multiLevelType w:val="hybridMultilevel"/>
    <w:tmpl w:val="1C1CD926"/>
    <w:lvl w:ilvl="0" w:tplc="FC9A4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034D1"/>
    <w:multiLevelType w:val="hybridMultilevel"/>
    <w:tmpl w:val="C654FA2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B703A"/>
    <w:multiLevelType w:val="hybridMultilevel"/>
    <w:tmpl w:val="AF027432"/>
    <w:lvl w:ilvl="0" w:tplc="F4C49C74">
      <w:start w:val="1"/>
      <w:numFmt w:val="lowerLetter"/>
      <w:suff w:val="space"/>
      <w:lvlText w:val="%1)"/>
      <w:lvlJc w:val="left"/>
      <w:pPr>
        <w:ind w:left="612" w:hanging="25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E399F"/>
    <w:multiLevelType w:val="hybridMultilevel"/>
    <w:tmpl w:val="2A508D46"/>
    <w:lvl w:ilvl="0" w:tplc="041A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16CA"/>
    <w:multiLevelType w:val="hybridMultilevel"/>
    <w:tmpl w:val="E1AAF5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06579"/>
    <w:multiLevelType w:val="hybridMultilevel"/>
    <w:tmpl w:val="2878FFA0"/>
    <w:lvl w:ilvl="0" w:tplc="6FBE5C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29990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6972726">
    <w:abstractNumId w:val="2"/>
  </w:num>
  <w:num w:numId="3" w16cid:durableId="3602088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3357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0878751">
    <w:abstractNumId w:val="5"/>
  </w:num>
  <w:num w:numId="6" w16cid:durableId="251091797">
    <w:abstractNumId w:val="8"/>
  </w:num>
  <w:num w:numId="7" w16cid:durableId="116224941">
    <w:abstractNumId w:val="0"/>
  </w:num>
  <w:num w:numId="8" w16cid:durableId="1599947957">
    <w:abstractNumId w:val="4"/>
  </w:num>
  <w:num w:numId="9" w16cid:durableId="1664697795">
    <w:abstractNumId w:val="7"/>
  </w:num>
  <w:num w:numId="10" w16cid:durableId="2072997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AB2"/>
    <w:rsid w:val="000034FC"/>
    <w:rsid w:val="00003A67"/>
    <w:rsid w:val="00007480"/>
    <w:rsid w:val="00013876"/>
    <w:rsid w:val="00021491"/>
    <w:rsid w:val="00037C8C"/>
    <w:rsid w:val="00043F8C"/>
    <w:rsid w:val="00046BBC"/>
    <w:rsid w:val="00053D4D"/>
    <w:rsid w:val="00065BAD"/>
    <w:rsid w:val="000842EA"/>
    <w:rsid w:val="00085421"/>
    <w:rsid w:val="00090543"/>
    <w:rsid w:val="000A65DF"/>
    <w:rsid w:val="000B54ED"/>
    <w:rsid w:val="000D15F9"/>
    <w:rsid w:val="000D3180"/>
    <w:rsid w:val="000D76DA"/>
    <w:rsid w:val="000D79EF"/>
    <w:rsid w:val="000E0836"/>
    <w:rsid w:val="000E6855"/>
    <w:rsid w:val="000F0E4B"/>
    <w:rsid w:val="000F171E"/>
    <w:rsid w:val="00101EEA"/>
    <w:rsid w:val="00123D6A"/>
    <w:rsid w:val="001319A8"/>
    <w:rsid w:val="001335C3"/>
    <w:rsid w:val="001859F2"/>
    <w:rsid w:val="001B28EF"/>
    <w:rsid w:val="001B665B"/>
    <w:rsid w:val="001B7C33"/>
    <w:rsid w:val="001C5E4D"/>
    <w:rsid w:val="001D0DCC"/>
    <w:rsid w:val="001D1870"/>
    <w:rsid w:val="001D31D2"/>
    <w:rsid w:val="001D3809"/>
    <w:rsid w:val="001E138D"/>
    <w:rsid w:val="001E33BB"/>
    <w:rsid w:val="001E493B"/>
    <w:rsid w:val="00201091"/>
    <w:rsid w:val="00230BA3"/>
    <w:rsid w:val="00256144"/>
    <w:rsid w:val="002868CF"/>
    <w:rsid w:val="00293F30"/>
    <w:rsid w:val="00297E4A"/>
    <w:rsid w:val="002C0494"/>
    <w:rsid w:val="002E1223"/>
    <w:rsid w:val="002E148E"/>
    <w:rsid w:val="002E3C89"/>
    <w:rsid w:val="00302D3A"/>
    <w:rsid w:val="003040C9"/>
    <w:rsid w:val="00304A2E"/>
    <w:rsid w:val="00321B96"/>
    <w:rsid w:val="00337076"/>
    <w:rsid w:val="00346B68"/>
    <w:rsid w:val="00351105"/>
    <w:rsid w:val="00351E76"/>
    <w:rsid w:val="003C54BD"/>
    <w:rsid w:val="003D1B27"/>
    <w:rsid w:val="003D4D38"/>
    <w:rsid w:val="0041664A"/>
    <w:rsid w:val="00416CF7"/>
    <w:rsid w:val="0042041E"/>
    <w:rsid w:val="00422686"/>
    <w:rsid w:val="00423426"/>
    <w:rsid w:val="00451E6E"/>
    <w:rsid w:val="00484C62"/>
    <w:rsid w:val="00485C6B"/>
    <w:rsid w:val="004A0897"/>
    <w:rsid w:val="004A76BE"/>
    <w:rsid w:val="004C1257"/>
    <w:rsid w:val="004C14A0"/>
    <w:rsid w:val="004C5372"/>
    <w:rsid w:val="004C7FBF"/>
    <w:rsid w:val="004D637C"/>
    <w:rsid w:val="004E00CD"/>
    <w:rsid w:val="00510709"/>
    <w:rsid w:val="00511D49"/>
    <w:rsid w:val="005456E9"/>
    <w:rsid w:val="005A7DC5"/>
    <w:rsid w:val="005F32C3"/>
    <w:rsid w:val="00607397"/>
    <w:rsid w:val="006079FE"/>
    <w:rsid w:val="00607EE1"/>
    <w:rsid w:val="00614966"/>
    <w:rsid w:val="00617414"/>
    <w:rsid w:val="00643292"/>
    <w:rsid w:val="00647394"/>
    <w:rsid w:val="0066044A"/>
    <w:rsid w:val="00676AE6"/>
    <w:rsid w:val="00685240"/>
    <w:rsid w:val="0068732C"/>
    <w:rsid w:val="00697425"/>
    <w:rsid w:val="006A35F1"/>
    <w:rsid w:val="006E146D"/>
    <w:rsid w:val="006F2214"/>
    <w:rsid w:val="007002D4"/>
    <w:rsid w:val="0070547E"/>
    <w:rsid w:val="00716E79"/>
    <w:rsid w:val="00724350"/>
    <w:rsid w:val="00745A1B"/>
    <w:rsid w:val="0075790C"/>
    <w:rsid w:val="007703C8"/>
    <w:rsid w:val="00781B73"/>
    <w:rsid w:val="00792AF2"/>
    <w:rsid w:val="00795A50"/>
    <w:rsid w:val="007E0600"/>
    <w:rsid w:val="007E20FB"/>
    <w:rsid w:val="007E3384"/>
    <w:rsid w:val="007F0B92"/>
    <w:rsid w:val="0080260D"/>
    <w:rsid w:val="008A2EA1"/>
    <w:rsid w:val="008A71ED"/>
    <w:rsid w:val="008C3CE7"/>
    <w:rsid w:val="008C6AB0"/>
    <w:rsid w:val="008F1EE3"/>
    <w:rsid w:val="00911AB2"/>
    <w:rsid w:val="0093432C"/>
    <w:rsid w:val="00937A00"/>
    <w:rsid w:val="009440A3"/>
    <w:rsid w:val="009471B2"/>
    <w:rsid w:val="0095041A"/>
    <w:rsid w:val="00950549"/>
    <w:rsid w:val="00956D7D"/>
    <w:rsid w:val="009605DC"/>
    <w:rsid w:val="0096094D"/>
    <w:rsid w:val="0096203B"/>
    <w:rsid w:val="00981C4D"/>
    <w:rsid w:val="00984EA3"/>
    <w:rsid w:val="009903A3"/>
    <w:rsid w:val="00990D06"/>
    <w:rsid w:val="00994885"/>
    <w:rsid w:val="009A333F"/>
    <w:rsid w:val="009A3E5E"/>
    <w:rsid w:val="009A4381"/>
    <w:rsid w:val="009B7A3F"/>
    <w:rsid w:val="009C0DD1"/>
    <w:rsid w:val="009C5FE1"/>
    <w:rsid w:val="009C674A"/>
    <w:rsid w:val="009D29DE"/>
    <w:rsid w:val="009D3156"/>
    <w:rsid w:val="009D4FAF"/>
    <w:rsid w:val="00A0657F"/>
    <w:rsid w:val="00A144B9"/>
    <w:rsid w:val="00A205F7"/>
    <w:rsid w:val="00A25AC6"/>
    <w:rsid w:val="00A40AD8"/>
    <w:rsid w:val="00A542F3"/>
    <w:rsid w:val="00A55BE6"/>
    <w:rsid w:val="00A56253"/>
    <w:rsid w:val="00AA0D53"/>
    <w:rsid w:val="00AC49AA"/>
    <w:rsid w:val="00B1440A"/>
    <w:rsid w:val="00B177DF"/>
    <w:rsid w:val="00B504F6"/>
    <w:rsid w:val="00B62221"/>
    <w:rsid w:val="00B9687B"/>
    <w:rsid w:val="00BA5645"/>
    <w:rsid w:val="00BA5B78"/>
    <w:rsid w:val="00BB6757"/>
    <w:rsid w:val="00BC35B4"/>
    <w:rsid w:val="00BD49C3"/>
    <w:rsid w:val="00BF144E"/>
    <w:rsid w:val="00C00610"/>
    <w:rsid w:val="00C1095D"/>
    <w:rsid w:val="00C21379"/>
    <w:rsid w:val="00C8072C"/>
    <w:rsid w:val="00C82061"/>
    <w:rsid w:val="00C941DC"/>
    <w:rsid w:val="00CA01B7"/>
    <w:rsid w:val="00CA3748"/>
    <w:rsid w:val="00CC209C"/>
    <w:rsid w:val="00CE57B4"/>
    <w:rsid w:val="00CF7D9A"/>
    <w:rsid w:val="00D07EDB"/>
    <w:rsid w:val="00D215CC"/>
    <w:rsid w:val="00D21CFE"/>
    <w:rsid w:val="00D24A8D"/>
    <w:rsid w:val="00D447A6"/>
    <w:rsid w:val="00D44AAE"/>
    <w:rsid w:val="00D50B4C"/>
    <w:rsid w:val="00D6725B"/>
    <w:rsid w:val="00DC7FD4"/>
    <w:rsid w:val="00DD2192"/>
    <w:rsid w:val="00E05F97"/>
    <w:rsid w:val="00E27A98"/>
    <w:rsid w:val="00E36ABE"/>
    <w:rsid w:val="00E459D7"/>
    <w:rsid w:val="00E54C27"/>
    <w:rsid w:val="00E56926"/>
    <w:rsid w:val="00E74887"/>
    <w:rsid w:val="00E76146"/>
    <w:rsid w:val="00E90986"/>
    <w:rsid w:val="00EB5AEA"/>
    <w:rsid w:val="00EC61CB"/>
    <w:rsid w:val="00EE2C62"/>
    <w:rsid w:val="00EE30B3"/>
    <w:rsid w:val="00EF7BF0"/>
    <w:rsid w:val="00F44417"/>
    <w:rsid w:val="00F6151F"/>
    <w:rsid w:val="00F6321C"/>
    <w:rsid w:val="00FA4E8D"/>
    <w:rsid w:val="00FA60EF"/>
    <w:rsid w:val="00FC3067"/>
    <w:rsid w:val="00FC5D00"/>
    <w:rsid w:val="00FD435B"/>
    <w:rsid w:val="00FE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5D4B3"/>
  <w15:chartTrackingRefBased/>
  <w15:docId w15:val="{6442C64C-ED41-4D4F-8F89-21FA52EC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B4C"/>
    <w:pPr>
      <w:spacing w:line="256" w:lineRule="auto"/>
    </w:pPr>
  </w:style>
  <w:style w:type="paragraph" w:styleId="Naslov2">
    <w:name w:val="heading 2"/>
    <w:basedOn w:val="Normal"/>
    <w:link w:val="Naslov2Char"/>
    <w:uiPriority w:val="9"/>
    <w:qFormat/>
    <w:rsid w:val="00FC5D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FC5D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50B4C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D50B4C"/>
    <w:pPr>
      <w:ind w:left="720"/>
      <w:contextualSpacing/>
    </w:pPr>
  </w:style>
  <w:style w:type="character" w:customStyle="1" w:styleId="kurziv">
    <w:name w:val="kurziv"/>
    <w:basedOn w:val="Zadanifontodlomka"/>
    <w:rsid w:val="00D50B4C"/>
  </w:style>
  <w:style w:type="character" w:customStyle="1" w:styleId="Naslov2Char">
    <w:name w:val="Naslov 2 Char"/>
    <w:basedOn w:val="Zadanifontodlomka"/>
    <w:link w:val="Naslov2"/>
    <w:uiPriority w:val="9"/>
    <w:rsid w:val="00FC5D0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FC5D00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BC35B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C35B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C35B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C35B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C35B4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3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35B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D1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1D1870"/>
  </w:style>
  <w:style w:type="character" w:styleId="Hiperveza">
    <w:name w:val="Hyperlink"/>
    <w:basedOn w:val="Zadanifontodlomka"/>
    <w:uiPriority w:val="99"/>
    <w:unhideWhenUsed/>
    <w:rsid w:val="001D31D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F3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opcina-drenje@os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bdf2e-387e-4658-b767-86d2850ae91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414941A493F40993306528FCBAC17" ma:contentTypeVersion="18" ma:contentTypeDescription="Create a new document." ma:contentTypeScope="" ma:versionID="fb5fa197f4f90fc817861ab66533a152">
  <xsd:schema xmlns:xsd="http://www.w3.org/2001/XMLSchema" xmlns:xs="http://www.w3.org/2001/XMLSchema" xmlns:p="http://schemas.microsoft.com/office/2006/metadata/properties" xmlns:ns3="103bdf2e-387e-4658-b767-86d2850ae916" xmlns:ns4="f89d98c5-f6ba-4343-abab-cc4369766b21" targetNamespace="http://schemas.microsoft.com/office/2006/metadata/properties" ma:root="true" ma:fieldsID="3262f5dc29c6c5365fdcb4277b6811e6" ns3:_="" ns4:_="">
    <xsd:import namespace="103bdf2e-387e-4658-b767-86d2850ae916"/>
    <xsd:import namespace="f89d98c5-f6ba-4343-abab-cc4369766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bdf2e-387e-4658-b767-86d2850a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98c5-f6ba-4343-abab-cc436976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F0F70-C067-4314-BD04-95B379B2B31F}">
  <ds:schemaRefs>
    <ds:schemaRef ds:uri="http://schemas.microsoft.com/office/2006/metadata/properties"/>
    <ds:schemaRef ds:uri="http://schemas.microsoft.com/office/infopath/2007/PartnerControls"/>
    <ds:schemaRef ds:uri="103bdf2e-387e-4658-b767-86d2850ae916"/>
  </ds:schemaRefs>
</ds:datastoreItem>
</file>

<file path=customXml/itemProps2.xml><?xml version="1.0" encoding="utf-8"?>
<ds:datastoreItem xmlns:ds="http://schemas.openxmlformats.org/officeDocument/2006/customXml" ds:itemID="{C5EAED8E-3D9E-4C3C-BBFA-8D6571F4CC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03645A-E555-4DF8-A3C1-4FC9A288B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bdf2e-387e-4658-b767-86d2850ae916"/>
    <ds:schemaRef ds:uri="f89d98c5-f6ba-4343-abab-cc43697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41FD7D-0F36-44B0-9C11-8B3FF58759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Filip Milošević Pavičić</cp:lastModifiedBy>
  <cp:revision>6</cp:revision>
  <cp:lastPrinted>2025-09-15T09:48:00Z</cp:lastPrinted>
  <dcterms:created xsi:type="dcterms:W3CDTF">2025-11-03T09:27:00Z</dcterms:created>
  <dcterms:modified xsi:type="dcterms:W3CDTF">2025-11-03T10:59:00Z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0x010100D31414941A493F40993306528FCBAC17</vt:lpwstr>
  </property>
</Properties>
</file>